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9EA1" w14:textId="41BB43D9" w:rsidR="00705821" w:rsidRDefault="00705821" w:rsidP="00705821">
      <w:pPr>
        <w:jc w:val="center"/>
        <w:rPr>
          <w:b/>
          <w:sz w:val="24"/>
        </w:rPr>
      </w:pPr>
      <w:r>
        <w:rPr>
          <w:b/>
          <w:sz w:val="24"/>
        </w:rPr>
        <w:t>ARREFECIMENTO ECONÔMICO PRESSIONA CONFIANÇA DAS FAMÍLIAS DE SALVADOR EM AGOSTO, APONTA FECOMÉRCIO BA</w:t>
      </w:r>
    </w:p>
    <w:p w14:paraId="6B7F1AEC" w14:textId="70D347AC" w:rsidR="009D7BBA" w:rsidRDefault="009D7BBA" w:rsidP="00705821">
      <w:pPr>
        <w:spacing w:after="60"/>
        <w:jc w:val="center"/>
        <w:rPr>
          <w:b/>
          <w:sz w:val="24"/>
        </w:rPr>
      </w:pPr>
    </w:p>
    <w:p w14:paraId="43D489E0" w14:textId="2BB3988E" w:rsidR="00C51B45" w:rsidRPr="00C51B45" w:rsidRDefault="00705821" w:rsidP="00C51B45">
      <w:pPr>
        <w:spacing w:before="40" w:after="160"/>
        <w:jc w:val="center"/>
        <w:rPr>
          <w:i/>
          <w:sz w:val="24"/>
        </w:rPr>
      </w:pPr>
      <w:r>
        <w:rPr>
          <w:i/>
          <w:sz w:val="24"/>
        </w:rPr>
        <w:t xml:space="preserve">Queda das perspectivas profissional e de renda sinaliza que o ritmo mais lento da economia já começa a chegar </w:t>
      </w:r>
      <w:r w:rsidR="00446C91">
        <w:rPr>
          <w:i/>
          <w:sz w:val="24"/>
        </w:rPr>
        <w:t>na confiança das famílias.</w:t>
      </w:r>
    </w:p>
    <w:p w14:paraId="51D54174" w14:textId="4BBA2B92" w:rsidR="009D7BBA" w:rsidRDefault="009D7BBA" w:rsidP="009D7BBA">
      <w:pPr>
        <w:jc w:val="center"/>
      </w:pPr>
    </w:p>
    <w:p w14:paraId="511B38B2" w14:textId="3EA94FA6" w:rsidR="00460A68" w:rsidRPr="00460A68" w:rsidRDefault="00460A68" w:rsidP="00460A68">
      <w:pPr>
        <w:spacing w:after="240"/>
        <w:jc w:val="both"/>
        <w:rPr>
          <w:sz w:val="24"/>
        </w:rPr>
      </w:pPr>
      <w:r>
        <w:rPr>
          <w:sz w:val="24"/>
        </w:rPr>
        <w:t>O Índice de Intenção de Consumo das Famílias (ICF), elaborado mensalmente pela Fecomércio BA, recuou 0,9% em agosto, passando de 109,2 pontos em julho para 108,2 pontos. O resultado devolve parte do avanço registrado no mês anterior, embora o índice ainda acumule alta de 1,1% na comparação anual. O ICF varia de 0 a 200 pontos — abaixo de 100 indica pessimismo e acima de 100, otimismo. O recuo de agosto reflete um movimento que já começa a se manifestar com mais clareza: embora a inflação tenha arrefecido na região, a desaceleração econômica começa a comprimir as perspectivas de emprego e de renda das famílias de Salvador.</w:t>
      </w:r>
    </w:p>
    <w:p w14:paraId="1C5AF00A" w14:textId="77777777" w:rsidR="00460A68" w:rsidRPr="00460A68" w:rsidRDefault="00460A68" w:rsidP="00460A68">
      <w:pPr>
        <w:spacing w:after="240"/>
        <w:jc w:val="both"/>
        <w:rPr>
          <w:sz w:val="24"/>
        </w:rPr>
      </w:pPr>
      <w:r>
        <w:rPr>
          <w:sz w:val="24"/>
        </w:rPr>
        <w:t xml:space="preserve">No campo dos indicadores que recuaram, o destaque negativo foi a </w:t>
      </w:r>
      <w:r w:rsidRPr="00460A68">
        <w:rPr>
          <w:sz w:val="24"/>
        </w:rPr>
        <w:t>Perspectiva Profissional</w:t>
      </w:r>
      <w:r>
        <w:rPr>
          <w:sz w:val="24"/>
        </w:rPr>
        <w:t xml:space="preserve">, que caiu 3,0%, chegando a 115,2 pontos — acumulando queda de 12,5% em 12 meses, a maior deterioração anual entre todos os componentes. Esse movimento confirma o que já vinha sendo sinalizado nos meses anteriores: com o ritmo da economia arrefecendo, as oportunidades de crescimento profissional e de melhora salarial percebidas pelas famílias estão diminuindo. A </w:t>
      </w:r>
      <w:r w:rsidRPr="00460A68">
        <w:rPr>
          <w:sz w:val="24"/>
        </w:rPr>
        <w:t>Renda Atual</w:t>
      </w:r>
      <w:r>
        <w:rPr>
          <w:sz w:val="24"/>
        </w:rPr>
        <w:t xml:space="preserve"> também cedeu 1,8%, para 120,3 pontos, reforçando a percepção de aperto no orçamento doméstico. O </w:t>
      </w:r>
      <w:r w:rsidRPr="00460A68">
        <w:rPr>
          <w:sz w:val="24"/>
        </w:rPr>
        <w:t>Momento para Duráveis</w:t>
      </w:r>
      <w:r>
        <w:rPr>
          <w:sz w:val="24"/>
        </w:rPr>
        <w:t xml:space="preserve"> recuou 3,1%, para 67,1 pontos, e o </w:t>
      </w:r>
      <w:r w:rsidRPr="00460A68">
        <w:rPr>
          <w:sz w:val="24"/>
        </w:rPr>
        <w:t>Acesso ao Crédito</w:t>
      </w:r>
      <w:r>
        <w:rPr>
          <w:sz w:val="24"/>
        </w:rPr>
        <w:t xml:space="preserve"> cedeu 1,1%, para 105,1 pontos — ambos interrompendo trajetórias de alta que vinham se sustentando nos meses anteriores.</w:t>
      </w:r>
    </w:p>
    <w:p w14:paraId="67B76E45" w14:textId="77777777" w:rsidR="00460A68" w:rsidRPr="00460A68" w:rsidRDefault="00460A68" w:rsidP="00460A68">
      <w:pPr>
        <w:spacing w:after="240"/>
        <w:jc w:val="both"/>
        <w:rPr>
          <w:sz w:val="24"/>
        </w:rPr>
      </w:pPr>
      <w:r>
        <w:rPr>
          <w:sz w:val="24"/>
        </w:rPr>
        <w:t xml:space="preserve">Entre os componentes que avançaram ou se mantiveram resilientes, o </w:t>
      </w:r>
      <w:r w:rsidRPr="00460A68">
        <w:rPr>
          <w:sz w:val="24"/>
        </w:rPr>
        <w:t>Emprego Atual</w:t>
      </w:r>
      <w:r>
        <w:rPr>
          <w:sz w:val="24"/>
        </w:rPr>
        <w:t xml:space="preserve"> subiu 0,7%, para 131,5 pontos — o maior nível do componente no ano —, indicando que, por ora, as famílias ainda percebem o mercado de trabalho como relativamente sólido. O </w:t>
      </w:r>
      <w:r w:rsidRPr="00460A68">
        <w:rPr>
          <w:sz w:val="24"/>
        </w:rPr>
        <w:t>Nível de Consumo Atual</w:t>
      </w:r>
      <w:r>
        <w:rPr>
          <w:sz w:val="24"/>
        </w:rPr>
        <w:t xml:space="preserve"> avançou marginalmente 0,4%, para 101,3 pontos, sustentando-se acima da linha de 100 pelo segundo mês consecutivo. A </w:t>
      </w:r>
      <w:r w:rsidRPr="00460A68">
        <w:rPr>
          <w:sz w:val="24"/>
        </w:rPr>
        <w:t>Perspectiva de Consumo</w:t>
      </w:r>
      <w:r>
        <w:rPr>
          <w:sz w:val="24"/>
        </w:rPr>
        <w:t xml:space="preserve"> subiu 0,6%, para 117,2 pontos, sinalizando que, apesar das pressões, as famílias ainda mantêm algum otimismo em relação ao consumo futuro.</w:t>
      </w:r>
    </w:p>
    <w:p w14:paraId="030E4794" w14:textId="77777777" w:rsidR="00460A68" w:rsidRPr="00460A68" w:rsidRDefault="00460A68" w:rsidP="00460A68">
      <w:pPr>
        <w:spacing w:after="240"/>
        <w:jc w:val="both"/>
        <w:rPr>
          <w:sz w:val="24"/>
        </w:rPr>
      </w:pPr>
      <w:r>
        <w:rPr>
          <w:sz w:val="24"/>
        </w:rPr>
        <w:lastRenderedPageBreak/>
        <w:t xml:space="preserve">Na análise por faixa de renda, o recuo foi generalizado, mas mais intenso entre as famílias com renda </w:t>
      </w:r>
      <w:r w:rsidRPr="00460A68">
        <w:rPr>
          <w:sz w:val="24"/>
        </w:rPr>
        <w:t>superior a 10 SM</w:t>
      </w:r>
      <w:r>
        <w:rPr>
          <w:sz w:val="24"/>
        </w:rPr>
        <w:t xml:space="preserve">, que caíram 2,1%, para 144,4 pontos — interrompendo dois meses consecutivos de alta. As famílias com renda </w:t>
      </w:r>
      <w:r w:rsidRPr="00460A68">
        <w:rPr>
          <w:sz w:val="24"/>
        </w:rPr>
        <w:t>até 10 salários mínimos</w:t>
      </w:r>
      <w:r>
        <w:rPr>
          <w:sz w:val="24"/>
        </w:rPr>
        <w:t xml:space="preserve"> recuaram 0,8%, para 104,8 pontos, mantendo-se em campo otimista, mas com margem cada vez mais estreita em relação à linha de 100 pontos. A distância entre os dois grupos reduziu-se para cerca de 39,5 pontos, o menor nível nos últimos meses.</w:t>
      </w:r>
    </w:p>
    <w:p w14:paraId="55DCAB91" w14:textId="77777777" w:rsidR="00460A68" w:rsidRPr="00460A68" w:rsidRDefault="00460A68" w:rsidP="00460A68">
      <w:pPr>
        <w:spacing w:after="240"/>
        <w:jc w:val="both"/>
        <w:rPr>
          <w:sz w:val="24"/>
        </w:rPr>
      </w:pPr>
      <w:r>
        <w:rPr>
          <w:sz w:val="24"/>
        </w:rPr>
        <w:t xml:space="preserve">O cenário de agosto reforça a leitura de que o </w:t>
      </w:r>
      <w:r w:rsidRPr="00460A68">
        <w:rPr>
          <w:sz w:val="24"/>
        </w:rPr>
        <w:t>arrefecimento econômico começa a se fazer sentir</w:t>
      </w:r>
      <w:r>
        <w:rPr>
          <w:sz w:val="24"/>
        </w:rPr>
        <w:t xml:space="preserve"> na confiança das famílias de Salvador. A inflação menos pressionada trouxe algum alívio nos meses anteriores, mas a desaceleração do ritmo de crescimento já compromete as perspectivas de emprego e de renda. Enquanto o mercado de trabalho se mantiver aquecido, o ICF deve oscilar em patamar de otimismo moderado. Porém, se as oportunidades de emprego e de ganho salarial continuarem recuando na percepção das famílias, a tendência de queda pode se consolidar nos próximos meses.</w:t>
      </w:r>
    </w:p>
    <w:p w14:paraId="7FB8C0BF" w14:textId="0DAEB95D" w:rsidR="00680B73" w:rsidRPr="00680B73" w:rsidRDefault="00680B73" w:rsidP="00460A68">
      <w:pPr>
        <w:spacing w:after="240" w:line="276" w:lineRule="auto"/>
        <w:jc w:val="both"/>
      </w:pPr>
    </w:p>
    <w:p w14:paraId="28E2F67F" w14:textId="4D27C10F" w:rsidR="000C1714" w:rsidRDefault="00436D03" w:rsidP="0009332B">
      <w:pPr>
        <w:spacing w:after="240" w:line="240" w:lineRule="auto"/>
        <w:jc w:val="center"/>
      </w:pPr>
      <w:r w:rsidRPr="00436D03">
        <w:rPr>
          <w:noProof/>
        </w:rPr>
        <w:drawing>
          <wp:inline distT="0" distB="0" distL="0" distR="0" wp14:anchorId="086FFED9" wp14:editId="1726F8E9">
            <wp:extent cx="5326380" cy="1866900"/>
            <wp:effectExtent l="0" t="0" r="7620" b="0"/>
            <wp:docPr id="161285077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730FE" w14:textId="6A8FDB2A" w:rsidR="000C1714" w:rsidRDefault="00436D03" w:rsidP="000C1714">
      <w:pPr>
        <w:spacing w:after="24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6334E9E0" wp14:editId="3C24CB16">
            <wp:extent cx="4816475" cy="2743200"/>
            <wp:effectExtent l="0" t="0" r="3175" b="0"/>
            <wp:docPr id="20037278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B3891" w14:textId="4C0DF410" w:rsidR="00B8063E" w:rsidRPr="004B00E5" w:rsidRDefault="00B8063E" w:rsidP="004B00E5">
      <w:pPr>
        <w:autoSpaceDE w:val="0"/>
        <w:autoSpaceDN w:val="0"/>
        <w:adjustRightInd w:val="0"/>
        <w:spacing w:before="120" w:after="120" w:line="240" w:lineRule="auto"/>
        <w:rPr>
          <w:rFonts w:ascii="Open Sans" w:eastAsia="Yu Gothic UI Semibold" w:hAnsi="Open Sans" w:cs="Open Sans"/>
          <w:b/>
          <w:bCs/>
          <w:color w:val="000000"/>
          <w:sz w:val="20"/>
          <w:szCs w:val="20"/>
          <w:u w:val="single"/>
        </w:rPr>
      </w:pPr>
    </w:p>
    <w:sectPr w:rsidR="00B8063E" w:rsidRPr="004B00E5" w:rsidSect="00535EDF">
      <w:headerReference w:type="default" r:id="rId9"/>
      <w:footerReference w:type="default" r:id="rId10"/>
      <w:pgSz w:w="11906" w:h="16838"/>
      <w:pgMar w:top="691" w:right="1701" w:bottom="1417" w:left="1701" w:header="850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AB64" w14:textId="77777777" w:rsidR="008963AE" w:rsidRDefault="008963AE" w:rsidP="0070792E">
      <w:pPr>
        <w:spacing w:line="240" w:lineRule="auto"/>
      </w:pPr>
      <w:r>
        <w:separator/>
      </w:r>
    </w:p>
  </w:endnote>
  <w:endnote w:type="continuationSeparator" w:id="0">
    <w:p w14:paraId="7BC72C53" w14:textId="77777777" w:rsidR="008963AE" w:rsidRDefault="008963AE" w:rsidP="00707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106A" w14:textId="0A47BCD4" w:rsidR="0070792E" w:rsidRDefault="00ED31A9">
    <w:pPr>
      <w:pStyle w:val="Rodap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93567" behindDoc="1" locked="0" layoutInCell="1" allowOverlap="1" wp14:anchorId="5AF7A7FC" wp14:editId="046E39C1">
              <wp:simplePos x="0" y="0"/>
              <wp:positionH relativeFrom="column">
                <wp:posOffset>-123825</wp:posOffset>
              </wp:positionH>
              <wp:positionV relativeFrom="paragraph">
                <wp:posOffset>-330067</wp:posOffset>
              </wp:positionV>
              <wp:extent cx="6602680" cy="1959429"/>
              <wp:effectExtent l="0" t="0" r="8255" b="3175"/>
              <wp:wrapNone/>
              <wp:docPr id="21" name="Grupo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2680" cy="1959429"/>
                        <a:chOff x="0" y="0"/>
                        <a:chExt cx="6602680" cy="1959429"/>
                      </a:xfrm>
                    </wpg:grpSpPr>
                    <pic:pic xmlns:pic="http://schemas.openxmlformats.org/drawingml/2006/picture">
                      <pic:nvPicPr>
                        <pic:cNvPr id="22" name="Imagem 2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2680" cy="19594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Retângulo 23"/>
                      <wps:cNvSpPr/>
                      <wps:spPr>
                        <a:xfrm>
                          <a:off x="0" y="676893"/>
                          <a:ext cx="440574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5DF992" id="Grupo 21" o:spid="_x0000_s1026" style="position:absolute;margin-left:-9.75pt;margin-top:-26pt;width:519.9pt;height:154.3pt;z-index:-251622913;mso-width-relative:margin;mso-height-relative:margin" coordsize="66026,1959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2" o:spid="_x0000_s1027" type="#_x0000_t75" style="position:absolute;width:66026;height:19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">
                <v:imagedata r:id="rId2" o:title=""/>
              </v:shape>
              <v:rect id="Retângulo 23" o:spid="_x0000_s1028" style="position:absolute;top:6768;width:44057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" fillcolor="white [3212]" stroked="f" strokeweight="1pt"/>
            </v:group>
          </w:pict>
        </mc:Fallback>
      </mc:AlternateContent>
    </w:r>
  </w:p>
  <w:p w14:paraId="503E9BDB" w14:textId="738EC8AA" w:rsidR="0070792E" w:rsidRDefault="00CE019A">
    <w:pPr>
      <w:pStyle w:val="Rodap"/>
    </w:pPr>
    <w:r w:rsidRPr="0002740F">
      <w:rPr>
        <w:rFonts w:cstheme="minorHAnsi"/>
        <w:noProof/>
        <w:color w:val="404040" w:themeColor="text1" w:themeTint="BF"/>
        <w:sz w:val="14"/>
        <w:szCs w:val="14"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47B51D77" wp14:editId="338A9C1F">
              <wp:simplePos x="0" y="0"/>
              <wp:positionH relativeFrom="margin">
                <wp:posOffset>-1061085</wp:posOffset>
              </wp:positionH>
              <wp:positionV relativeFrom="paragraph">
                <wp:posOffset>273050</wp:posOffset>
              </wp:positionV>
              <wp:extent cx="7535545" cy="685800"/>
              <wp:effectExtent l="0" t="0" r="0" b="0"/>
              <wp:wrapNone/>
              <wp:docPr id="6" name="Caixa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554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C9254" w14:textId="77777777" w:rsidR="00CE019A" w:rsidRPr="00166D16" w:rsidRDefault="00CE019A" w:rsidP="001F2EDE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Federação do Comércio de Bens, Serviços e Turismo do Estado da Bahia</w:t>
                          </w:r>
                        </w:p>
                        <w:p w14:paraId="582A89B8" w14:textId="77777777" w:rsidR="00166D16" w:rsidRPr="00166D16" w:rsidRDefault="00CE019A" w:rsidP="00535EDF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Av. Tancredo Neves, 1.109 – Edf. Casa do Comércio – Caminho das Árvores</w:t>
                          </w:r>
                          <w:r w:rsidR="004B00E5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,</w:t>
                          </w:r>
                        </w:p>
                        <w:p w14:paraId="3EE1B2A2" w14:textId="4E4C9D89" w:rsidR="00CE019A" w:rsidRPr="00166D16" w:rsidRDefault="00CE019A" w:rsidP="00166D16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CEP 41.820-021 – Salvador-BA</w:t>
                          </w:r>
                          <w:r w:rsidR="00166D16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www.fecomercioba.com.br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51D77" id="_x0000_t202" coordsize="21600,21600" o:spt="202" path="m,l,21600r21600,l21600,xe">
              <v:stroke joinstyle="miter"/>
              <v:path gradientshapeok="t" o:connecttype="rect"/>
            </v:shapetype>
            <v:shape id="Caixa de texto 30" o:spid="_x0000_s1026" type="#_x0000_t202" style="position:absolute;margin-left:-83.55pt;margin-top:21.5pt;width:593.35pt;height:54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" filled="f" stroked="f" strokeweight=".5pt">
              <v:textbox>
                <w:txbxContent>
                  <w:p w14:paraId="370C9254" w14:textId="77777777" w:rsidR="00CE019A" w:rsidRPr="00166D16" w:rsidRDefault="00CE019A" w:rsidP="001F2EDE">
                    <w:pPr>
                      <w:spacing w:line="240" w:lineRule="auto"/>
                      <w:jc w:val="center"/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  <w:t>Federação do Comércio de Bens, Serviços e Turismo do Estado da Bahia</w:t>
                    </w:r>
                  </w:p>
                  <w:p w14:paraId="582A89B8" w14:textId="77777777" w:rsidR="00166D16" w:rsidRPr="00166D16" w:rsidRDefault="00CE019A" w:rsidP="00535EDF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Av. Tancredo Neves, 1.109 – Edf. Casa do Comércio – Caminho das Árvores</w:t>
                    </w:r>
                    <w:r w:rsidR="004B00E5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,</w:t>
                    </w:r>
                  </w:p>
                  <w:p w14:paraId="3EE1B2A2" w14:textId="4E4C9D89" w:rsidR="00CE019A" w:rsidRPr="00166D16" w:rsidRDefault="00CE019A" w:rsidP="00166D16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CEP 41.820-021 – Salvador-BA</w:t>
                    </w:r>
                    <w:r w:rsidR="00166D16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 | </w:t>
                    </w: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www.fecomercioba.com.br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F55E3" w14:textId="77777777" w:rsidR="008963AE" w:rsidRDefault="008963AE" w:rsidP="0070792E">
      <w:pPr>
        <w:spacing w:line="240" w:lineRule="auto"/>
      </w:pPr>
      <w:r>
        <w:separator/>
      </w:r>
    </w:p>
  </w:footnote>
  <w:footnote w:type="continuationSeparator" w:id="0">
    <w:p w14:paraId="6A2EF8B8" w14:textId="77777777" w:rsidR="008963AE" w:rsidRDefault="008963AE" w:rsidP="00707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DDC7" w14:textId="77777777" w:rsidR="00F676C3" w:rsidRDefault="00F676C3">
    <w:pPr>
      <w:pStyle w:val="Cabealho"/>
      <w:rPr>
        <w:noProof/>
      </w:rPr>
    </w:pPr>
  </w:p>
  <w:p w14:paraId="08435018" w14:textId="7F7A2B6B" w:rsidR="0070792E" w:rsidRDefault="00897D78" w:rsidP="009D1618">
    <w:pPr>
      <w:pStyle w:val="Cabealho"/>
      <w:ind w:left="-142"/>
    </w:pPr>
    <w:r>
      <w:rPr>
        <w:noProof/>
      </w:rPr>
      <w:drawing>
        <wp:inline distT="0" distB="0" distL="0" distR="0" wp14:anchorId="48596E85" wp14:editId="0E30C174">
          <wp:extent cx="2199095" cy="1151907"/>
          <wp:effectExtent l="0" t="0" r="0" b="0"/>
          <wp:docPr id="10179834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58" t="21350" r="18805" b="18250"/>
                  <a:stretch/>
                </pic:blipFill>
                <pic:spPr bwMode="auto">
                  <a:xfrm>
                    <a:off x="0" y="0"/>
                    <a:ext cx="2205452" cy="11552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904C39" w14:textId="77777777" w:rsidR="00535EDF" w:rsidRDefault="00535EDF">
    <w:pPr>
      <w:pStyle w:val="Cabealho"/>
    </w:pPr>
  </w:p>
  <w:p w14:paraId="1E5D3E91" w14:textId="77777777" w:rsidR="00535EDF" w:rsidRDefault="00535E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24768"/>
    <w:multiLevelType w:val="hybridMultilevel"/>
    <w:tmpl w:val="1E646D4A"/>
    <w:lvl w:ilvl="0" w:tplc="2EB65F88">
      <w:start w:val="1"/>
      <w:numFmt w:val="decimal"/>
      <w:lvlText w:val="%1)"/>
      <w:lvlJc w:val="left"/>
      <w:pPr>
        <w:ind w:left="78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0E2ACC"/>
    <w:multiLevelType w:val="multilevel"/>
    <w:tmpl w:val="074E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1440F"/>
    <w:multiLevelType w:val="multilevel"/>
    <w:tmpl w:val="492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718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48859">
    <w:abstractNumId w:val="2"/>
  </w:num>
  <w:num w:numId="3" w16cid:durableId="946623258">
    <w:abstractNumId w:val="0"/>
  </w:num>
  <w:num w:numId="4" w16cid:durableId="107578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2E"/>
    <w:rsid w:val="00005DFA"/>
    <w:rsid w:val="000261AD"/>
    <w:rsid w:val="000466D6"/>
    <w:rsid w:val="00064ABD"/>
    <w:rsid w:val="00066C8A"/>
    <w:rsid w:val="0008214E"/>
    <w:rsid w:val="00082B6F"/>
    <w:rsid w:val="0009043E"/>
    <w:rsid w:val="0009332B"/>
    <w:rsid w:val="000966D9"/>
    <w:rsid w:val="000A3DC3"/>
    <w:rsid w:val="000B201D"/>
    <w:rsid w:val="000B78C7"/>
    <w:rsid w:val="000C1714"/>
    <w:rsid w:val="000C6452"/>
    <w:rsid w:val="000D7392"/>
    <w:rsid w:val="000E7D49"/>
    <w:rsid w:val="000F487A"/>
    <w:rsid w:val="000F4E5F"/>
    <w:rsid w:val="00100E02"/>
    <w:rsid w:val="00135FD0"/>
    <w:rsid w:val="00142A09"/>
    <w:rsid w:val="00151198"/>
    <w:rsid w:val="00157518"/>
    <w:rsid w:val="00166598"/>
    <w:rsid w:val="00166D16"/>
    <w:rsid w:val="00172E61"/>
    <w:rsid w:val="0017748D"/>
    <w:rsid w:val="00183B72"/>
    <w:rsid w:val="001845B5"/>
    <w:rsid w:val="00187B09"/>
    <w:rsid w:val="001952BC"/>
    <w:rsid w:val="001974DB"/>
    <w:rsid w:val="001A07F5"/>
    <w:rsid w:val="001B5A35"/>
    <w:rsid w:val="001B66B6"/>
    <w:rsid w:val="001E5793"/>
    <w:rsid w:val="001E6603"/>
    <w:rsid w:val="001F2EDE"/>
    <w:rsid w:val="001F445D"/>
    <w:rsid w:val="001F7400"/>
    <w:rsid w:val="00201FDE"/>
    <w:rsid w:val="00205AE6"/>
    <w:rsid w:val="00231DAA"/>
    <w:rsid w:val="00240402"/>
    <w:rsid w:val="00243BD4"/>
    <w:rsid w:val="00251186"/>
    <w:rsid w:val="0025778B"/>
    <w:rsid w:val="00266BCF"/>
    <w:rsid w:val="0027375C"/>
    <w:rsid w:val="00276DE8"/>
    <w:rsid w:val="002A301C"/>
    <w:rsid w:val="002B0104"/>
    <w:rsid w:val="002B334C"/>
    <w:rsid w:val="002B724F"/>
    <w:rsid w:val="002C09FA"/>
    <w:rsid w:val="00307384"/>
    <w:rsid w:val="0032099F"/>
    <w:rsid w:val="00331ECB"/>
    <w:rsid w:val="00333516"/>
    <w:rsid w:val="003360D1"/>
    <w:rsid w:val="003368F4"/>
    <w:rsid w:val="003372BE"/>
    <w:rsid w:val="00337964"/>
    <w:rsid w:val="00354024"/>
    <w:rsid w:val="00374090"/>
    <w:rsid w:val="00376085"/>
    <w:rsid w:val="0038286E"/>
    <w:rsid w:val="003A2193"/>
    <w:rsid w:val="003A44A8"/>
    <w:rsid w:val="003B3E07"/>
    <w:rsid w:val="003B6EB7"/>
    <w:rsid w:val="003E18D7"/>
    <w:rsid w:val="003F2297"/>
    <w:rsid w:val="004039F5"/>
    <w:rsid w:val="004145DF"/>
    <w:rsid w:val="0042603A"/>
    <w:rsid w:val="00436D03"/>
    <w:rsid w:val="00446C91"/>
    <w:rsid w:val="00456451"/>
    <w:rsid w:val="00460A68"/>
    <w:rsid w:val="00465C65"/>
    <w:rsid w:val="00467308"/>
    <w:rsid w:val="00472EAE"/>
    <w:rsid w:val="004743F7"/>
    <w:rsid w:val="00483F14"/>
    <w:rsid w:val="00487CB1"/>
    <w:rsid w:val="004A0DBF"/>
    <w:rsid w:val="004B00E5"/>
    <w:rsid w:val="004E7992"/>
    <w:rsid w:val="004F3C38"/>
    <w:rsid w:val="004F5F65"/>
    <w:rsid w:val="00503E2C"/>
    <w:rsid w:val="0051304D"/>
    <w:rsid w:val="00514CD5"/>
    <w:rsid w:val="00525897"/>
    <w:rsid w:val="005273EF"/>
    <w:rsid w:val="00530DEA"/>
    <w:rsid w:val="005347E5"/>
    <w:rsid w:val="00534DDB"/>
    <w:rsid w:val="00535EDF"/>
    <w:rsid w:val="00543F92"/>
    <w:rsid w:val="00556376"/>
    <w:rsid w:val="0056016B"/>
    <w:rsid w:val="005720D6"/>
    <w:rsid w:val="00595592"/>
    <w:rsid w:val="005A7AEE"/>
    <w:rsid w:val="005B3697"/>
    <w:rsid w:val="00631363"/>
    <w:rsid w:val="00633639"/>
    <w:rsid w:val="00644EA1"/>
    <w:rsid w:val="00647AA5"/>
    <w:rsid w:val="00650CFD"/>
    <w:rsid w:val="00653C58"/>
    <w:rsid w:val="006609C7"/>
    <w:rsid w:val="00664B52"/>
    <w:rsid w:val="00666549"/>
    <w:rsid w:val="00680B73"/>
    <w:rsid w:val="00681A85"/>
    <w:rsid w:val="00681C95"/>
    <w:rsid w:val="00682615"/>
    <w:rsid w:val="00690D36"/>
    <w:rsid w:val="00696CAF"/>
    <w:rsid w:val="006A11FC"/>
    <w:rsid w:val="006A2139"/>
    <w:rsid w:val="006A4721"/>
    <w:rsid w:val="006A5102"/>
    <w:rsid w:val="006B4406"/>
    <w:rsid w:val="006C359B"/>
    <w:rsid w:val="006C494C"/>
    <w:rsid w:val="006D092D"/>
    <w:rsid w:val="006D6FA9"/>
    <w:rsid w:val="006E08BB"/>
    <w:rsid w:val="006E0CC1"/>
    <w:rsid w:val="00701047"/>
    <w:rsid w:val="007056E3"/>
    <w:rsid w:val="0070578E"/>
    <w:rsid w:val="00705821"/>
    <w:rsid w:val="007069CB"/>
    <w:rsid w:val="0070719C"/>
    <w:rsid w:val="0070792E"/>
    <w:rsid w:val="00714BEB"/>
    <w:rsid w:val="00722521"/>
    <w:rsid w:val="00724457"/>
    <w:rsid w:val="00742589"/>
    <w:rsid w:val="0076323E"/>
    <w:rsid w:val="007837E5"/>
    <w:rsid w:val="007B4B7A"/>
    <w:rsid w:val="007C2278"/>
    <w:rsid w:val="007E7DFE"/>
    <w:rsid w:val="007F15FC"/>
    <w:rsid w:val="00805643"/>
    <w:rsid w:val="008220C9"/>
    <w:rsid w:val="0082272F"/>
    <w:rsid w:val="00835635"/>
    <w:rsid w:val="00860E57"/>
    <w:rsid w:val="00870DE4"/>
    <w:rsid w:val="00891810"/>
    <w:rsid w:val="0089626D"/>
    <w:rsid w:val="008963AE"/>
    <w:rsid w:val="00897D78"/>
    <w:rsid w:val="008B5894"/>
    <w:rsid w:val="008C445C"/>
    <w:rsid w:val="008D171D"/>
    <w:rsid w:val="008E09B1"/>
    <w:rsid w:val="0091418D"/>
    <w:rsid w:val="009225B5"/>
    <w:rsid w:val="00926634"/>
    <w:rsid w:val="009456B4"/>
    <w:rsid w:val="009502AA"/>
    <w:rsid w:val="009524D6"/>
    <w:rsid w:val="00956035"/>
    <w:rsid w:val="00956843"/>
    <w:rsid w:val="00956AA1"/>
    <w:rsid w:val="009735C6"/>
    <w:rsid w:val="00977E38"/>
    <w:rsid w:val="0098557B"/>
    <w:rsid w:val="00993652"/>
    <w:rsid w:val="009A3E72"/>
    <w:rsid w:val="009A748A"/>
    <w:rsid w:val="009D1618"/>
    <w:rsid w:val="009D7BBA"/>
    <w:rsid w:val="009E16E1"/>
    <w:rsid w:val="009F7634"/>
    <w:rsid w:val="00A1068B"/>
    <w:rsid w:val="00A16058"/>
    <w:rsid w:val="00A177D7"/>
    <w:rsid w:val="00A269CA"/>
    <w:rsid w:val="00A26AD8"/>
    <w:rsid w:val="00A409A2"/>
    <w:rsid w:val="00A41924"/>
    <w:rsid w:val="00A43F9A"/>
    <w:rsid w:val="00A55246"/>
    <w:rsid w:val="00A604E8"/>
    <w:rsid w:val="00A60513"/>
    <w:rsid w:val="00A65837"/>
    <w:rsid w:val="00A673D8"/>
    <w:rsid w:val="00A75612"/>
    <w:rsid w:val="00A820E8"/>
    <w:rsid w:val="00AA4B1B"/>
    <w:rsid w:val="00AA6A2B"/>
    <w:rsid w:val="00AB248B"/>
    <w:rsid w:val="00AC43F5"/>
    <w:rsid w:val="00AC57EA"/>
    <w:rsid w:val="00AC63B2"/>
    <w:rsid w:val="00AD703A"/>
    <w:rsid w:val="00AF1BE8"/>
    <w:rsid w:val="00AF57C6"/>
    <w:rsid w:val="00B0235C"/>
    <w:rsid w:val="00B202D7"/>
    <w:rsid w:val="00B26562"/>
    <w:rsid w:val="00B431D9"/>
    <w:rsid w:val="00B44BC9"/>
    <w:rsid w:val="00B53011"/>
    <w:rsid w:val="00B5670F"/>
    <w:rsid w:val="00B6028A"/>
    <w:rsid w:val="00B62FC9"/>
    <w:rsid w:val="00B65BA7"/>
    <w:rsid w:val="00B8063E"/>
    <w:rsid w:val="00B87C5F"/>
    <w:rsid w:val="00BA42CC"/>
    <w:rsid w:val="00BC2D82"/>
    <w:rsid w:val="00BC4516"/>
    <w:rsid w:val="00BC5041"/>
    <w:rsid w:val="00BE0C65"/>
    <w:rsid w:val="00BE766B"/>
    <w:rsid w:val="00C00FC6"/>
    <w:rsid w:val="00C374B6"/>
    <w:rsid w:val="00C41711"/>
    <w:rsid w:val="00C471C4"/>
    <w:rsid w:val="00C51B45"/>
    <w:rsid w:val="00C57464"/>
    <w:rsid w:val="00C63C11"/>
    <w:rsid w:val="00C66984"/>
    <w:rsid w:val="00C66C8F"/>
    <w:rsid w:val="00C66DA2"/>
    <w:rsid w:val="00C80517"/>
    <w:rsid w:val="00C93014"/>
    <w:rsid w:val="00CA25D0"/>
    <w:rsid w:val="00CA344F"/>
    <w:rsid w:val="00CC0312"/>
    <w:rsid w:val="00CD390D"/>
    <w:rsid w:val="00CE019A"/>
    <w:rsid w:val="00CF0359"/>
    <w:rsid w:val="00CF3B5F"/>
    <w:rsid w:val="00D00BBA"/>
    <w:rsid w:val="00D0253E"/>
    <w:rsid w:val="00D0758A"/>
    <w:rsid w:val="00D215EA"/>
    <w:rsid w:val="00D30583"/>
    <w:rsid w:val="00D33D43"/>
    <w:rsid w:val="00D551A2"/>
    <w:rsid w:val="00D86836"/>
    <w:rsid w:val="00D93D91"/>
    <w:rsid w:val="00D95DCA"/>
    <w:rsid w:val="00DD41DB"/>
    <w:rsid w:val="00E0323B"/>
    <w:rsid w:val="00E20364"/>
    <w:rsid w:val="00E40B6B"/>
    <w:rsid w:val="00E419FC"/>
    <w:rsid w:val="00E42A80"/>
    <w:rsid w:val="00E4493E"/>
    <w:rsid w:val="00E75D2A"/>
    <w:rsid w:val="00E8000F"/>
    <w:rsid w:val="00E84A2C"/>
    <w:rsid w:val="00EA75CD"/>
    <w:rsid w:val="00EA7FF3"/>
    <w:rsid w:val="00EB0660"/>
    <w:rsid w:val="00ED230E"/>
    <w:rsid w:val="00ED31A9"/>
    <w:rsid w:val="00ED65FF"/>
    <w:rsid w:val="00EE2448"/>
    <w:rsid w:val="00F106F1"/>
    <w:rsid w:val="00F11F44"/>
    <w:rsid w:val="00F160B8"/>
    <w:rsid w:val="00F25EDC"/>
    <w:rsid w:val="00F44547"/>
    <w:rsid w:val="00F44BD4"/>
    <w:rsid w:val="00F4641B"/>
    <w:rsid w:val="00F605D7"/>
    <w:rsid w:val="00F63966"/>
    <w:rsid w:val="00F676C3"/>
    <w:rsid w:val="00F705DB"/>
    <w:rsid w:val="00F831E3"/>
    <w:rsid w:val="00F8603C"/>
    <w:rsid w:val="00FA2FD6"/>
    <w:rsid w:val="00FA7BE2"/>
    <w:rsid w:val="00FC4DCD"/>
    <w:rsid w:val="00FD7EC7"/>
    <w:rsid w:val="00FE1E53"/>
    <w:rsid w:val="00FE4CDB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D40CE"/>
  <w15:chartTrackingRefBased/>
  <w15:docId w15:val="{B1B9374C-1C43-47ED-8D50-EC00A447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2E"/>
    <w:pPr>
      <w:spacing w:after="0" w:line="300" w:lineRule="atLeast"/>
    </w:pPr>
    <w:rPr>
      <w:rFonts w:ascii="Calibri" w:hAnsi="Calibri"/>
      <w:spacing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792E"/>
  </w:style>
  <w:style w:type="paragraph" w:styleId="Rodap">
    <w:name w:val="footer"/>
    <w:basedOn w:val="Normal"/>
    <w:link w:val="Rodap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792E"/>
  </w:style>
  <w:style w:type="character" w:styleId="Hyperlink">
    <w:name w:val="Hyperlink"/>
    <w:basedOn w:val="Fontepargpadro"/>
    <w:uiPriority w:val="99"/>
    <w:unhideWhenUsed/>
    <w:rsid w:val="00172E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E6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70DE4"/>
    <w:pPr>
      <w:overflowPunct w:val="0"/>
      <w:autoSpaceDE w:val="0"/>
      <w:autoSpaceDN w:val="0"/>
      <w:adjustRightInd w:val="0"/>
      <w:spacing w:line="240" w:lineRule="auto"/>
      <w:ind w:left="708"/>
      <w:jc w:val="both"/>
    </w:pPr>
    <w:rPr>
      <w:rFonts w:ascii="Arial" w:eastAsia="Times New Roman" w:hAnsi="Arial" w:cs="Times New Roman"/>
      <w:spacing w:val="0"/>
      <w:sz w:val="20"/>
      <w:szCs w:val="20"/>
      <w:lang w:eastAsia="pt-BR"/>
    </w:rPr>
  </w:style>
  <w:style w:type="paragraph" w:customStyle="1" w:styleId="xmsonormal">
    <w:name w:val="x_msonormal"/>
    <w:basedOn w:val="Normal"/>
    <w:uiPriority w:val="99"/>
    <w:qFormat/>
    <w:rsid w:val="00870DE4"/>
    <w:pPr>
      <w:spacing w:line="240" w:lineRule="auto"/>
    </w:pPr>
    <w:rPr>
      <w:rFonts w:asciiTheme="minorHAnsi" w:hAnsiTheme="minorHAnsi" w:cs="Calibri"/>
      <w:spacing w:val="0"/>
      <w:lang w:eastAsia="pt-BR"/>
    </w:rPr>
  </w:style>
  <w:style w:type="paragraph" w:styleId="NormalWeb">
    <w:name w:val="Normal (Web)"/>
    <w:basedOn w:val="Normal"/>
    <w:uiPriority w:val="99"/>
    <w:unhideWhenUsed/>
    <w:qFormat/>
    <w:rsid w:val="00870DE4"/>
    <w:pPr>
      <w:spacing w:before="100" w:beforeAutospacing="1" w:after="100" w:afterAutospacing="1" w:line="240" w:lineRule="auto"/>
    </w:pPr>
    <w:rPr>
      <w:rFonts w:asciiTheme="minorHAnsi" w:hAnsiTheme="minorHAnsi" w:cs="Calibri"/>
      <w:spacing w:val="0"/>
      <w:lang w:eastAsia="pt-BR"/>
    </w:rPr>
  </w:style>
  <w:style w:type="paragraph" w:customStyle="1" w:styleId="xmsolistparagraph">
    <w:name w:val="x_msolistparagraph"/>
    <w:basedOn w:val="Normal"/>
    <w:uiPriority w:val="99"/>
    <w:semiHidden/>
    <w:rsid w:val="00870DE4"/>
    <w:pPr>
      <w:spacing w:line="240" w:lineRule="auto"/>
    </w:pPr>
    <w:rPr>
      <w:rFonts w:cs="Calibri"/>
      <w:spacing w:val="0"/>
      <w:lang w:eastAsia="pt-BR"/>
    </w:rPr>
  </w:style>
  <w:style w:type="character" w:customStyle="1" w:styleId="xcontentpasted0">
    <w:name w:val="x_contentpasted0"/>
    <w:basedOn w:val="Fontepargpadro"/>
    <w:rsid w:val="00A7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6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gif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3</Pages>
  <Words>508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Fecomércio - BA</dc:creator>
  <cp:keywords/>
  <dc:description/>
  <cp:lastModifiedBy>Guilherme Dietze</cp:lastModifiedBy>
  <cp:revision>72</cp:revision>
  <dcterms:created xsi:type="dcterms:W3CDTF">2025-02-19T18:55:00Z</dcterms:created>
  <dcterms:modified xsi:type="dcterms:W3CDTF">2026-08-21T17:30:00Z</dcterms:modified>
</cp:coreProperties>
</file>